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10" w:left="-5"/>
        <w:rPr>
          <w:sz w:val="28"/>
          <w:szCs w:val="28"/>
        </w:rPr>
      </w:pPr>
      <w:r>
        <w:rPr>
          <w:b/>
          <w:sz w:val="28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Usnesení č. 7/2023 </w:t>
      </w:r>
    </w:p>
    <w:p>
      <w:pPr>
        <w:pStyle w:val="Normal"/>
        <w:spacing w:lineRule="auto" w:line="259"/>
        <w:ind w:hanging="10"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veřejného jednání zastupitelstva obce Janovice v Podještědí ze dne 21.12.2023</w:t>
      </w:r>
    </w:p>
    <w:p>
      <w:pPr>
        <w:pStyle w:val="Normal"/>
        <w:spacing w:lineRule="auto" w:line="259"/>
        <w:ind w:hanging="10"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18:00 hodin v budově obecního úřadu.</w:t>
      </w:r>
    </w:p>
    <w:p>
      <w:pPr>
        <w:pStyle w:val="Normal"/>
        <w:spacing w:lineRule="auto" w:line="259" w:before="0" w:after="140"/>
        <w:ind w:hanging="0" w:left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7/1 Zastupitelstvo obce Janovice v Podještědí schvaluje program zasedání rozšířený o bod: Schválení rozpočtového opatření č. 4/2023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o bod: Schválení podání žádosti do programu „OBNOVA VENKOVA“ na opravu veřejného osvětlení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7/2 Zastupitelstvo obce Janovice v Podještědí schvaluje jako zapisovatele paní Martinu Fenyk, jako ověřovatele zápisu pana Jiřího Svobodu a paní Michaelu Kristekovou.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7/3 Zastupitelstvo obce Janovice v Podještědí schvaluje upravený </w:t>
      </w:r>
      <w:r>
        <w:rPr>
          <w:rFonts w:cs="Times New Roman" w:ascii="Times New Roman" w:hAnsi="Times New Roman"/>
          <w:sz w:val="24"/>
          <w:szCs w:val="24"/>
        </w:rPr>
        <w:t xml:space="preserve">schodkový </w:t>
      </w:r>
      <w:r>
        <w:rPr>
          <w:rFonts w:cs="Times New Roman" w:ascii="Times New Roman" w:hAnsi="Times New Roman"/>
          <w:sz w:val="24"/>
          <w:szCs w:val="24"/>
        </w:rPr>
        <w:t>rozpočet obce Janovice v Podještědí na rok 2024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Celkové příjmy rozpočtu ve výši 2 </w:t>
      </w:r>
      <w:r>
        <w:rPr>
          <w:rFonts w:cs="Times New Roman" w:ascii="Times New Roman" w:hAnsi="Times New Roman"/>
          <w:sz w:val="24"/>
          <w:szCs w:val="24"/>
        </w:rPr>
        <w:t>431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210</w:t>
      </w:r>
      <w:r>
        <w:rPr>
          <w:rFonts w:cs="Times New Roman" w:ascii="Times New Roman" w:hAnsi="Times New Roman"/>
          <w:sz w:val="24"/>
          <w:szCs w:val="24"/>
        </w:rPr>
        <w:t xml:space="preserve"> Kč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Celkové výdaje rozpočtu ve výši </w:t>
      </w:r>
      <w:r>
        <w:rPr>
          <w:rFonts w:cs="Times New Roman" w:ascii="Times New Roman" w:hAnsi="Times New Roman"/>
          <w:sz w:val="24"/>
          <w:szCs w:val="24"/>
        </w:rPr>
        <w:t>2 931 210</w:t>
      </w:r>
      <w:r>
        <w:rPr>
          <w:rFonts w:cs="Times New Roman" w:ascii="Times New Roman" w:hAnsi="Times New Roman"/>
          <w:sz w:val="24"/>
          <w:szCs w:val="24"/>
        </w:rPr>
        <w:t xml:space="preserve"> Kč</w:t>
      </w:r>
    </w:p>
    <w:p>
      <w:pPr>
        <w:pStyle w:val="BodyText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Běžné výdaje rozpočtu ve výši  1 881 210  Kč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Kapitálové výdaje rozpočtu ve výši 1 050 000 Kč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Financování ve výši </w:t>
      </w:r>
      <w:r>
        <w:rPr>
          <w:rFonts w:cs="Times New Roman" w:ascii="Times New Roman" w:hAnsi="Times New Roman"/>
          <w:sz w:val="24"/>
          <w:szCs w:val="24"/>
        </w:rPr>
        <w:t>500 000</w:t>
      </w:r>
      <w:r>
        <w:rPr>
          <w:rFonts w:cs="Times New Roman" w:ascii="Times New Roman" w:hAnsi="Times New Roman"/>
          <w:sz w:val="24"/>
          <w:szCs w:val="24"/>
        </w:rPr>
        <w:t xml:space="preserve"> Kč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Schodek ve výši </w:t>
      </w:r>
      <w:r>
        <w:rPr>
          <w:rFonts w:cs="Times New Roman" w:ascii="Times New Roman" w:hAnsi="Times New Roman"/>
          <w:sz w:val="24"/>
          <w:szCs w:val="24"/>
        </w:rPr>
        <w:t>500 000</w:t>
      </w:r>
      <w:r>
        <w:rPr>
          <w:rFonts w:cs="Times New Roman" w:ascii="Times New Roman" w:hAnsi="Times New Roman"/>
          <w:sz w:val="24"/>
          <w:szCs w:val="24"/>
        </w:rPr>
        <w:t xml:space="preserve"> Kč bude krytý zapojením přebytku hospodaření z minulých let. Závaznými ukazateli jsou paragrafy.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7/4 Zastupitelstvo obce Janovice v Podještědí schvaluje rozpočtové opatření č. 4/2023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Příjmy navýšeny o </w:t>
      </w:r>
      <w:r>
        <w:rPr>
          <w:rFonts w:cs="Times New Roman" w:ascii="Times New Roman" w:hAnsi="Times New Roman"/>
          <w:sz w:val="24"/>
          <w:szCs w:val="24"/>
        </w:rPr>
        <w:t>30 0</w:t>
      </w:r>
      <w:r>
        <w:rPr>
          <w:rFonts w:cs="Times New Roman" w:ascii="Times New Roman" w:hAnsi="Times New Roman"/>
          <w:sz w:val="24"/>
          <w:szCs w:val="24"/>
        </w:rPr>
        <w:t xml:space="preserve">00 Kč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Výdaje navýšeny o </w:t>
      </w:r>
      <w:r>
        <w:rPr>
          <w:rFonts w:cs="Times New Roman" w:ascii="Times New Roman" w:hAnsi="Times New Roman"/>
          <w:sz w:val="24"/>
          <w:szCs w:val="24"/>
        </w:rPr>
        <w:t xml:space="preserve">20 900 </w:t>
      </w:r>
      <w:r>
        <w:rPr>
          <w:rFonts w:cs="Times New Roman" w:ascii="Times New Roman" w:hAnsi="Times New Roman"/>
          <w:sz w:val="24"/>
          <w:szCs w:val="24"/>
        </w:rPr>
        <w:t xml:space="preserve">Kč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Financování poníženo o </w:t>
      </w:r>
      <w:r>
        <w:rPr>
          <w:rFonts w:cs="Times New Roman" w:ascii="Times New Roman" w:hAnsi="Times New Roman"/>
          <w:sz w:val="24"/>
          <w:szCs w:val="24"/>
        </w:rPr>
        <w:t>9 100</w:t>
      </w:r>
      <w:r>
        <w:rPr>
          <w:rFonts w:cs="Times New Roman" w:ascii="Times New Roman" w:hAnsi="Times New Roman"/>
          <w:sz w:val="24"/>
          <w:szCs w:val="24"/>
        </w:rPr>
        <w:t xml:space="preserve">  Kč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7/5 Zastupitelstvo obce Janovice v Podještědí schvaluje podání žádosti do programu „OBNOVA VENKOVA“ na opravu veřejného osvětlení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Petr Fenyk    v.r.                                                                                   Ing. Michal Chudoba v.r.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starosta obce                                                                                           místostarosta  obce </w:t>
      </w:r>
    </w:p>
    <w:p>
      <w:pPr>
        <w:pStyle w:val="Normal"/>
        <w:spacing w:lineRule="auto" w:line="264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Vyvěšeno na úřední desce dne: 22.12. 2023                                Sejmuto dne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61"/>
    <w:pPr>
      <w:widowControl/>
      <w:suppressAutoHyphens w:val="true"/>
      <w:bidi w:val="0"/>
      <w:spacing w:lineRule="auto" w:line="252" w:before="0" w:after="160"/>
      <w:ind w:hanging="10" w:left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LibreOffice/7.6.0.3$Windows_X86_64 LibreOffice_project/69edd8b8ebc41d00b4de3915dc82f8f0fc3b6265</Application>
  <AppVersion>15.0000</AppVersion>
  <Pages>1</Pages>
  <Words>218</Words>
  <Characters>1203</Characters>
  <CharactersWithSpaces>1689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2023-08-16T16:28:00Z</dcterms:created>
  <dc:creator>Petr Fenyk</dc:creator>
  <dc:description/>
  <dc:language>cs-CZ</dc:language>
  <cp:lastModifiedBy/>
  <cp:lastPrinted>2023-12-13T18:50:20Z</cp:lastPrinted>
  <dcterms:modified xsi:type="dcterms:W3CDTF">2024-01-03T18:54:31Z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