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ind w:hanging="10" w:left="-5"/>
        <w:rPr>
          <w:sz w:val="28"/>
          <w:szCs w:val="28"/>
        </w:rPr>
      </w:pPr>
      <w:r>
        <w:rPr>
          <w:b/>
          <w:sz w:val="28"/>
          <w:szCs w:val="24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259"/>
        <w:ind w:hanging="10"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veřejného jednání zastupitelstva obce Janovice v Podještědí ze dne </w:t>
      </w:r>
      <w:r>
        <w:rPr>
          <w:b/>
          <w:sz w:val="28"/>
          <w:szCs w:val="28"/>
        </w:rPr>
        <w:t>15.3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</w:p>
    <w:p>
      <w:pPr>
        <w:pStyle w:val="Normal"/>
        <w:spacing w:lineRule="auto" w:line="259"/>
        <w:ind w:hanging="10" w:lef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t>od 18:00 hodin v budově obecního úřadu.</w:t>
      </w:r>
    </w:p>
    <w:p>
      <w:pPr>
        <w:pStyle w:val="Normal"/>
        <w:spacing w:lineRule="auto" w:line="259" w:before="0" w:after="140"/>
        <w:ind w:hanging="0" w:left="0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/1 Zastupitelstvo obce Janovice v Podještědí schvaluje program zasedání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/2 Zastupitelstvo obce Janovice v Podještědí schvaluje jako zapisovatele paní Martinu Fenyk, jako ověřovatele zápisu pana </w:t>
      </w:r>
      <w:r>
        <w:rPr>
          <w:rFonts w:cs="Times New Roman" w:ascii="Times New Roman" w:hAnsi="Times New Roman"/>
          <w:sz w:val="24"/>
          <w:szCs w:val="24"/>
        </w:rPr>
        <w:t>Lukáše Ištoka</w:t>
      </w:r>
      <w:r>
        <w:rPr>
          <w:rFonts w:cs="Times New Roman" w:ascii="Times New Roman" w:hAnsi="Times New Roman"/>
          <w:sz w:val="24"/>
          <w:szCs w:val="24"/>
        </w:rPr>
        <w:t xml:space="preserve"> a paní Michaelu Kristekovou.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/3 Zastupitelstvo obce Janovice v Podještědí </w:t>
      </w:r>
      <w:r>
        <w:rPr>
          <w:rFonts w:cs="Times New Roman" w:ascii="Times New Roman" w:hAnsi="Times New Roman"/>
          <w:sz w:val="24"/>
          <w:szCs w:val="24"/>
        </w:rPr>
        <w:t>přesunulo projednání žádosti o zřízení kastračního programu na příští zasedání zastupitelstva.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1/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Zastupitelstvo </w:t>
      </w:r>
      <w:r>
        <w:rPr>
          <w:rFonts w:cs="Times New Roman" w:ascii="Times New Roman" w:hAnsi="Times New Roman"/>
          <w:sz w:val="24"/>
          <w:szCs w:val="24"/>
        </w:rPr>
        <w:t>obce projednalo informace starosty o kolaudaci akce Oprava rybníka. Podána informace o stavu investiční akci z programu obnovy venkova – oprava osvětlení.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Petr Fenyk    v.r.                                                                                   Ing. Michal Chudoba v.r.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starosta obce                                                                                           místostarosta  obce </w:t>
      </w:r>
    </w:p>
    <w:p>
      <w:pPr>
        <w:pStyle w:val="Normal"/>
        <w:spacing w:lineRule="auto" w:line="264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Vyvěšeno na úřední desce dne: </w:t>
      </w:r>
      <w:r>
        <w:rPr>
          <w:rFonts w:cs="Times New Roman" w:ascii="Times New Roman" w:hAnsi="Times New Roman"/>
          <w:sz w:val="24"/>
          <w:szCs w:val="24"/>
        </w:rPr>
        <w:t>20.3</w:t>
      </w:r>
      <w:r>
        <w:rPr>
          <w:rFonts w:cs="Times New Roman" w:ascii="Times New Roman" w:hAnsi="Times New Roman"/>
          <w:sz w:val="24"/>
          <w:szCs w:val="24"/>
        </w:rPr>
        <w:t>.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Sejmuto dne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e61"/>
    <w:pPr>
      <w:widowControl/>
      <w:suppressAutoHyphens w:val="true"/>
      <w:bidi w:val="0"/>
      <w:spacing w:lineRule="auto" w:line="252" w:before="0" w:after="160"/>
      <w:ind w:hanging="10" w:left="10"/>
      <w:jc w:val="lef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LibreOffice/7.6.0.3$Windows_X86_64 LibreOffice_project/69edd8b8ebc41d00b4de3915dc82f8f0fc3b6265</Application>
  <AppVersion>15.0000</AppVersion>
  <Pages>1</Pages>
  <Words>113</Words>
  <Characters>707</Characters>
  <CharactersWithSpaces>1094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2023-08-16T16:28:00Z</dcterms:created>
  <dc:creator>Petr Fenyk</dc:creator>
  <dc:description/>
  <dc:language>cs-CZ</dc:language>
  <cp:lastModifiedBy/>
  <cp:lastPrinted>2023-12-13T18:50:20Z</cp:lastPrinted>
  <dcterms:modified xsi:type="dcterms:W3CDTF">2024-03-20T18:31:08Z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