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470DF" w14:textId="38A6A80A" w:rsidR="00643273" w:rsidRDefault="00026721">
      <w:r>
        <w:t xml:space="preserve">                                                                      Usnesení č. 2/2021</w:t>
      </w:r>
    </w:p>
    <w:p w14:paraId="52EE275F" w14:textId="77777777" w:rsidR="00026721" w:rsidRDefault="00026721">
      <w:r>
        <w:t xml:space="preserve">Z veřejného jednání zastupitelstva obce Janovice v Podještědí ze dne 31. 03. 2021 od 18.00 hodin  </w:t>
      </w:r>
    </w:p>
    <w:p w14:paraId="44F5BA82" w14:textId="77777777" w:rsidR="00026721" w:rsidRDefault="00026721">
      <w:r>
        <w:t xml:space="preserve">                                                              v budově obecního úřadu    </w:t>
      </w:r>
    </w:p>
    <w:p w14:paraId="15A7E021" w14:textId="76A0EEE7" w:rsidR="00026721" w:rsidRDefault="00026721"/>
    <w:p w14:paraId="16FA1612" w14:textId="5C0E3A77" w:rsidR="00026721" w:rsidRDefault="00026721">
      <w:r>
        <w:t>Zastupitelstvo obce Janovice v Podještědí po projednání:</w:t>
      </w:r>
    </w:p>
    <w:p w14:paraId="28E5D633" w14:textId="77777777" w:rsidR="00026721" w:rsidRDefault="00026721"/>
    <w:p w14:paraId="6C894F69" w14:textId="13754C6F" w:rsidR="00026721" w:rsidRDefault="00026721">
      <w:r>
        <w:t>2./</w:t>
      </w:r>
      <w:proofErr w:type="gramStart"/>
      <w:r>
        <w:t>1  schvaluje</w:t>
      </w:r>
      <w:proofErr w:type="gramEnd"/>
      <w:r>
        <w:t xml:space="preserve"> program zasedání tak jak byl předložen</w:t>
      </w:r>
    </w:p>
    <w:p w14:paraId="1601FAF2" w14:textId="71D76923" w:rsidR="00026721" w:rsidRDefault="00026721">
      <w:r>
        <w:t>2./2 schvaluje jako zapisovatele paní Martinu Němečkovou a jako ověřovatele zápisu: paní Janu Ondráčkovou a pana Michala Chudobu</w:t>
      </w:r>
    </w:p>
    <w:p w14:paraId="323F9284" w14:textId="3E99B45F" w:rsidR="00026721" w:rsidRDefault="00026721">
      <w:r>
        <w:t xml:space="preserve">2./3 schvaluje prodej pozemku </w:t>
      </w:r>
      <w:proofErr w:type="spellStart"/>
      <w:r>
        <w:t>p.p.č</w:t>
      </w:r>
      <w:proofErr w:type="spellEnd"/>
      <w:r>
        <w:t xml:space="preserve">. 155/1 o celkové výměře 1 827 m2 (trvalý travní porost) nejvyšší cenové </w:t>
      </w:r>
      <w:proofErr w:type="gramStart"/>
      <w:r>
        <w:t>nabídce  a</w:t>
      </w:r>
      <w:proofErr w:type="gramEnd"/>
      <w:r>
        <w:t xml:space="preserve"> to </w:t>
      </w:r>
      <w:r w:rsidR="00706CA2">
        <w:t>manželům Aleně a Petrovi Bartošovým za cenu 650 Kč/m2 – celková částka 1 187 550 Kč.</w:t>
      </w:r>
    </w:p>
    <w:p w14:paraId="29A981D8" w14:textId="3BD7DAC5" w:rsidR="00706CA2" w:rsidRDefault="00706CA2">
      <w:r>
        <w:t xml:space="preserve">2./4 schvaluje dodatek ke smlouvě o odvozu a odstranění komunálního odpadu uzavřenou se Severočeskými komunálními službami s. r. o. dne 28. 01. 2002, kterým se upravuje uplatnění slevy </w:t>
      </w:r>
      <w:proofErr w:type="gramStart"/>
      <w:r>
        <w:t>s</w:t>
      </w:r>
      <w:proofErr w:type="gramEnd"/>
      <w:r>
        <w:t> poplatku za odstranění odpadu.</w:t>
      </w:r>
    </w:p>
    <w:p w14:paraId="62F08ABC" w14:textId="41073FF7" w:rsidR="004A5C89" w:rsidRDefault="004A5C89"/>
    <w:p w14:paraId="4E2DAF43" w14:textId="49A97096" w:rsidR="004A5C89" w:rsidRDefault="004A5C89"/>
    <w:p w14:paraId="0450FCC4" w14:textId="31FDAF9D" w:rsidR="004A5C89" w:rsidRDefault="004A5C89"/>
    <w:p w14:paraId="6C46EDA7" w14:textId="781814C7" w:rsidR="004A5C89" w:rsidRDefault="004A5C89"/>
    <w:p w14:paraId="4EE212E6" w14:textId="51FBDE17" w:rsidR="004A5C89" w:rsidRDefault="004A5C89"/>
    <w:p w14:paraId="4683FEB5" w14:textId="54ACAADE" w:rsidR="004A5C89" w:rsidRDefault="004A5C89" w:rsidP="004A5C89">
      <w:pPr>
        <w:tabs>
          <w:tab w:val="left" w:pos="5130"/>
        </w:tabs>
      </w:pPr>
      <w:r>
        <w:t xml:space="preserve">Petr </w:t>
      </w:r>
      <w:proofErr w:type="spellStart"/>
      <w:r>
        <w:t>Fenyk</w:t>
      </w:r>
      <w:proofErr w:type="spellEnd"/>
      <w:r>
        <w:t xml:space="preserve"> v. r.</w:t>
      </w:r>
      <w:r>
        <w:tab/>
        <w:t>Bohumil Zvolánek</w:t>
      </w:r>
    </w:p>
    <w:p w14:paraId="192D2ABD" w14:textId="6AB6640E" w:rsidR="004A5C89" w:rsidRDefault="004A5C89" w:rsidP="004A5C89">
      <w:pPr>
        <w:tabs>
          <w:tab w:val="left" w:pos="5130"/>
        </w:tabs>
      </w:pPr>
      <w:r>
        <w:t>starosta obce</w:t>
      </w:r>
      <w:r>
        <w:tab/>
        <w:t>místostarosta obce</w:t>
      </w:r>
    </w:p>
    <w:p w14:paraId="72294DBE" w14:textId="35985800" w:rsidR="004A5C89" w:rsidRDefault="004A5C89" w:rsidP="004A5C89">
      <w:pPr>
        <w:tabs>
          <w:tab w:val="left" w:pos="5130"/>
        </w:tabs>
      </w:pPr>
    </w:p>
    <w:p w14:paraId="3074DA15" w14:textId="66A1EF40" w:rsidR="004A5C89" w:rsidRDefault="004A5C89" w:rsidP="004A5C89">
      <w:pPr>
        <w:tabs>
          <w:tab w:val="left" w:pos="5130"/>
        </w:tabs>
      </w:pPr>
      <w:r>
        <w:t xml:space="preserve">Vyvěšeno na úřední desce dne: 07. 04. 2021                  </w:t>
      </w:r>
    </w:p>
    <w:p w14:paraId="6D645C37" w14:textId="55F4C77B" w:rsidR="004A5C89" w:rsidRDefault="004A5C89" w:rsidP="004A5C89">
      <w:pPr>
        <w:tabs>
          <w:tab w:val="left" w:pos="5130"/>
        </w:tabs>
      </w:pPr>
      <w:r>
        <w:t>Sejmuto dne: 31. 12. 2021</w:t>
      </w:r>
    </w:p>
    <w:sectPr w:rsidR="004A5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21"/>
    <w:rsid w:val="00026721"/>
    <w:rsid w:val="004A5C89"/>
    <w:rsid w:val="00643273"/>
    <w:rsid w:val="00706CA2"/>
    <w:rsid w:val="0077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EAB3C"/>
  <w15:chartTrackingRefBased/>
  <w15:docId w15:val="{3BB5880D-26EC-4292-9ECC-FEC9D883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Janovice</dc:creator>
  <cp:keywords/>
  <dc:description/>
  <cp:lastModifiedBy>Janovice</cp:lastModifiedBy>
  <cp:revision>2</cp:revision>
  <cp:lastPrinted>2021-04-07T16:38:00Z</cp:lastPrinted>
  <dcterms:created xsi:type="dcterms:W3CDTF">2021-04-07T16:13:00Z</dcterms:created>
  <dcterms:modified xsi:type="dcterms:W3CDTF">2021-04-07T16:49:00Z</dcterms:modified>
</cp:coreProperties>
</file>